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58" w:rsidRPr="0030067A" w:rsidRDefault="009D6158">
      <w:pPr>
        <w:rPr>
          <w:b/>
          <w:sz w:val="28"/>
          <w:szCs w:val="28"/>
        </w:rPr>
      </w:pPr>
      <w:r w:rsidRPr="00094435">
        <w:rPr>
          <w:b/>
          <w:sz w:val="28"/>
          <w:szCs w:val="28"/>
        </w:rPr>
        <w:t>EKONOMISTI – 2. RAZRED</w:t>
      </w:r>
      <w:r w:rsidR="00724BE0">
        <w:rPr>
          <w:b/>
          <w:sz w:val="28"/>
          <w:szCs w:val="28"/>
        </w:rPr>
        <w:t xml:space="preserve"> (novi kurikulum)</w:t>
      </w:r>
      <w:bookmarkStart w:id="0" w:name="_GoBack"/>
      <w:bookmarkEnd w:id="0"/>
    </w:p>
    <w:p w:rsidR="009D6158" w:rsidRDefault="009D6158" w:rsidP="009D6158">
      <w:pPr>
        <w:pStyle w:val="Odlomakpopisa"/>
        <w:rPr>
          <w:sz w:val="28"/>
          <w:szCs w:val="28"/>
        </w:rPr>
      </w:pPr>
    </w:p>
    <w:tbl>
      <w:tblPr>
        <w:tblW w:w="13994" w:type="dxa"/>
        <w:tblLook w:val="04A0" w:firstRow="1" w:lastRow="0" w:firstColumn="1" w:lastColumn="0" w:noHBand="0" w:noVBand="1"/>
      </w:tblPr>
      <w:tblGrid>
        <w:gridCol w:w="965"/>
        <w:gridCol w:w="1541"/>
        <w:gridCol w:w="1561"/>
        <w:gridCol w:w="688"/>
        <w:gridCol w:w="1060"/>
        <w:gridCol w:w="1315"/>
        <w:gridCol w:w="3025"/>
        <w:gridCol w:w="2392"/>
        <w:gridCol w:w="1447"/>
      </w:tblGrid>
      <w:tr w:rsidR="00162E8F" w:rsidRPr="00F709F5" w:rsidTr="00976FB4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2.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Osnove ekonomije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Pr="00F709F5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Pr="00F709F5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OSNOVE EKONOMIJE 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drugom razredu srednje strukovne škole za zanimanje ekonomist / ekonomistica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Jošić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Jadranka Dorešić, Josipa Ilić, Anto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Mandir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Mesić Škorić, Ivan Režić, Silvija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Svetoivanec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-Marinčić, Melita Todorović</w:t>
            </w:r>
          </w:p>
        </w:tc>
      </w:tr>
      <w:tr w:rsidR="00162E8F" w:rsidRPr="00F709F5" w:rsidTr="00976FB4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2.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Poduzetništvo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PODUZETNIŠTVO 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drugom razredu srednje strukovne škole za zanimanje ekonomist / ekonomistica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Bernik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Višnja Dorčić-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Kereković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Suzana Đurđević, Zorica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Hrgovčić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Željko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Tolušić, Biserka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Viljetić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Bosiljka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Vinković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Kukolić</w:t>
            </w:r>
            <w:proofErr w:type="spellEnd"/>
          </w:p>
        </w:tc>
      </w:tr>
      <w:tr w:rsidR="00162E8F" w:rsidRPr="00F709F5" w:rsidTr="00976FB4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Poslovne komunikacije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5417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3474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POSLOVNE KOMUNIKACIJE 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2. razred srednje škole za zanimanje ekonomist/ekonomistica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Antun Kliment, Olivera Jurković Majić</w:t>
            </w:r>
          </w:p>
        </w:tc>
      </w:tr>
      <w:tr w:rsidR="00162E8F" w:rsidRPr="00F709F5" w:rsidTr="00976FB4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2.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Računovodstvo troškova imovine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RAČUNOVODSTVO TROŠKOVA I IMOVINE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računovodstva za 2. razred srednjih ekonomskih škola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8F" w:rsidRPr="00F709F5" w:rsidRDefault="00162E8F" w:rsidP="00976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Bratičević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Lidija Daničić</w:t>
            </w:r>
          </w:p>
        </w:tc>
      </w:tr>
    </w:tbl>
    <w:p w:rsidR="00162E8F" w:rsidRDefault="00162E8F" w:rsidP="009D6158">
      <w:pPr>
        <w:pStyle w:val="Odlomakpopisa"/>
        <w:rPr>
          <w:sz w:val="28"/>
          <w:szCs w:val="28"/>
        </w:rPr>
      </w:pPr>
    </w:p>
    <w:tbl>
      <w:tblPr>
        <w:tblW w:w="15660" w:type="dxa"/>
        <w:tblLook w:val="04A0" w:firstRow="1" w:lastRow="0" w:firstColumn="1" w:lastColumn="0" w:noHBand="0" w:noVBand="1"/>
      </w:tblPr>
      <w:tblGrid>
        <w:gridCol w:w="679"/>
        <w:gridCol w:w="907"/>
        <w:gridCol w:w="6028"/>
        <w:gridCol w:w="4261"/>
        <w:gridCol w:w="1161"/>
        <w:gridCol w:w="709"/>
        <w:gridCol w:w="1915"/>
      </w:tblGrid>
      <w:tr w:rsidR="00162E8F" w:rsidRPr="00162E8F" w:rsidTr="00162E8F">
        <w:trPr>
          <w:trHeight w:val="450"/>
        </w:trPr>
        <w:tc>
          <w:tcPr>
            <w:tcW w:w="6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62E8F" w:rsidRPr="00162E8F" w:rsidRDefault="00162E8F" w:rsidP="00976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2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6309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62E8F" w:rsidRPr="00162E8F" w:rsidRDefault="00162E8F" w:rsidP="00976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2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4112</w:t>
            </w:r>
          </w:p>
        </w:tc>
        <w:tc>
          <w:tcPr>
            <w:tcW w:w="60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2E8F" w:rsidRPr="00162E8F" w:rsidRDefault="00162E8F" w:rsidP="00976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2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2 : udžbenik informatike s dodatnim digitalnim sadržajima za drugi razred ekonomskih škola</w:t>
            </w:r>
          </w:p>
        </w:tc>
        <w:tc>
          <w:tcPr>
            <w:tcW w:w="4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2E8F" w:rsidRPr="00162E8F" w:rsidRDefault="00162E8F" w:rsidP="00976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2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162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Stjepanek</w:t>
            </w:r>
            <w:proofErr w:type="spellEnd"/>
            <w:r w:rsidRPr="00162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Tomić</w:t>
            </w:r>
          </w:p>
        </w:tc>
        <w:tc>
          <w:tcPr>
            <w:tcW w:w="11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2E8F" w:rsidRPr="00162E8F" w:rsidRDefault="00162E8F" w:rsidP="00976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2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2E8F" w:rsidRPr="00162E8F" w:rsidRDefault="00162E8F" w:rsidP="00976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2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2E8F" w:rsidRPr="00162E8F" w:rsidRDefault="00162E8F" w:rsidP="00162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2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162E8F" w:rsidRDefault="00162E8F" w:rsidP="009D6158">
      <w:pPr>
        <w:pStyle w:val="Odlomakpopisa"/>
        <w:rPr>
          <w:sz w:val="28"/>
          <w:szCs w:val="28"/>
        </w:rPr>
      </w:pPr>
    </w:p>
    <w:p w:rsidR="00162E8F" w:rsidRPr="009D6158" w:rsidRDefault="00162E8F" w:rsidP="009D6158">
      <w:pPr>
        <w:pStyle w:val="Odlomakpopisa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"/>
        <w:gridCol w:w="5535"/>
        <w:gridCol w:w="1981"/>
        <w:gridCol w:w="1639"/>
        <w:gridCol w:w="1166"/>
      </w:tblGrid>
      <w:tr w:rsidR="00860284" w:rsidRPr="00860284" w:rsidTr="00FB6124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Reg. </w:t>
            </w: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Naziv</w:t>
            </w:r>
            <w:proofErr w:type="spellEnd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Nakladnik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Obriši</w:t>
            </w:r>
            <w:proofErr w:type="spellEnd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?</w:t>
            </w:r>
          </w:p>
        </w:tc>
      </w:tr>
      <w:tr w:rsidR="00860284" w:rsidRPr="00860284" w:rsidTr="00FB61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445</w:t>
            </w:r>
            <w:r>
              <w:rPr>
                <w:rFonts w:ascii="Times New Roman" w:eastAsia="Times New Roman" w:hAnsi="Times New Roman" w:cs="Times New Roman"/>
                <w:lang w:val="en-US" w:eastAsia="hr-HR"/>
              </w:rPr>
              <w:t>1</w:t>
            </w:r>
          </w:p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HRVATSKI JEZIK (BUKI</w:t>
            </w:r>
            <w:proofErr w:type="gram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) :</w:t>
            </w:r>
            <w:proofErr w:type="gramEnd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čitanka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iz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hrvatskoga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jezika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 xml:space="preserve"> za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drugi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razred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četverogodišnjih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strukovnih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color w:val="222222"/>
                <w:lang w:val="en-US" w:eastAsia="hr-HR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Snježana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Zrinjan</w:t>
            </w:r>
            <w:proofErr w:type="spellEnd"/>
          </w:p>
          <w:p w:rsidR="00860284" w:rsidRPr="00860284" w:rsidRDefault="00860284" w:rsidP="0086028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ALFA</w:t>
            </w:r>
          </w:p>
          <w:p w:rsidR="00860284" w:rsidRPr="00860284" w:rsidRDefault="00860284" w:rsidP="0086028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</w:tr>
      <w:tr w:rsidR="00860284" w:rsidRPr="00860284" w:rsidTr="00FB61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445</w:t>
            </w:r>
            <w:r>
              <w:rPr>
                <w:rFonts w:ascii="Times New Roman" w:eastAsia="Times New Roman" w:hAnsi="Times New Roman" w:cs="Times New Roman"/>
                <w:lang w:val="en-US" w:eastAsia="hr-HR"/>
              </w:rPr>
              <w:t>5</w:t>
            </w:r>
          </w:p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rPr>
                <w:rFonts w:ascii="Arial" w:hAnsi="Arial" w:cs="Arial"/>
              </w:rPr>
            </w:pPr>
            <w:r w:rsidRPr="00860284">
              <w:rPr>
                <w:rFonts w:ascii="Arial" w:hAnsi="Arial" w:cs="Arial"/>
              </w:rPr>
              <w:t>HRVATSKI JEZIK (BUKI) : udžbenik iz hrvatskoga jezika za drugi razred četverogodišnjih strukovnih škola</w:t>
            </w:r>
          </w:p>
          <w:p w:rsidR="00860284" w:rsidRPr="00860284" w:rsidRDefault="00860284" w:rsidP="0086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Snježana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Zrinjan</w:t>
            </w:r>
            <w:proofErr w:type="spellEnd"/>
          </w:p>
          <w:p w:rsidR="00860284" w:rsidRPr="00860284" w:rsidRDefault="00860284" w:rsidP="0086028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ALFA</w:t>
            </w:r>
          </w:p>
          <w:p w:rsidR="00860284" w:rsidRPr="00860284" w:rsidRDefault="00860284" w:rsidP="0086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</w:tr>
      <w:tr w:rsidR="00860284" w:rsidRPr="00860284" w:rsidTr="00FB61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rPr>
                <w:rFonts w:ascii="Arial" w:hAnsi="Arial" w:cs="Arial"/>
                <w:color w:val="000000"/>
              </w:rPr>
            </w:pPr>
            <w:r w:rsidRPr="00860284">
              <w:rPr>
                <w:rFonts w:ascii="Arial" w:hAnsi="Arial" w:cs="Arial"/>
                <w:color w:val="000000"/>
              </w:rPr>
              <w:t>ODVAŽNI SVJEDOCI : udžbenik vjeronauka za 2. razred srednje škole</w:t>
            </w:r>
          </w:p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lastRenderedPageBreak/>
              <w:t xml:space="preserve">Viktorija </w:t>
            </w:r>
            <w:proofErr w:type="spellStart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Gadža</w:t>
            </w:r>
            <w:proofErr w:type="spellEnd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 xml:space="preserve">, Nikola Milanović, Rudi </w:t>
            </w:r>
            <w:proofErr w:type="spellStart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lastRenderedPageBreak/>
              <w:t>Paloš</w:t>
            </w:r>
            <w:proofErr w:type="spellEnd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, Dušan Vuletić</w:t>
            </w:r>
          </w:p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lastRenderedPageBreak/>
              <w:t>SALESIANA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860284" w:rsidRPr="00860284" w:rsidTr="00FB61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4914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NEW SUCCESS </w:t>
            </w:r>
            <w:proofErr w:type="gramStart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INTERMEDIATE :</w:t>
            </w:r>
            <w:proofErr w:type="gramEnd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udžbenik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engleskog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za 1.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gimnazija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; 1.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srednjih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četverogodišnjih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;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3.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četverogodišnjih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; 3.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trogodišnjih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1.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medicinskih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. Za 4.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gimnazije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drugi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; 4.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srednjih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četverogodišnjih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drugi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drugi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gimnazijama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strukovnim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školama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u 1.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razredu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onim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školama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koje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imaju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mogućnost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učenja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engleskog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drugog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stranog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nastavljači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Bob Hastings, Stuart McKinlay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</w:tr>
      <w:tr w:rsidR="00860284" w:rsidRPr="00860284" w:rsidTr="00FB61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4915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NEW SUCCESS </w:t>
            </w:r>
            <w:proofErr w:type="gramStart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INTERMEDIATE </w:t>
            </w:r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:</w:t>
            </w:r>
            <w:proofErr w:type="gram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radna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bilježnica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engleskog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za 1.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gimnazija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; 1.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srednjih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četverogodišnjih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;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3.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četverogodišnjih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; 3.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trogodišnjih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1.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medicinskih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prvi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. Za 4.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gimnazije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drugi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; 4.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srednjih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četverogodišnjih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drugi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drugi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gimnazijama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strukovnim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školama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u 1.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2.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razredu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onim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školama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koje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imaju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mogućnost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učenja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engleskog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drugog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stranog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nastavljači</w:t>
            </w:r>
            <w:proofErr w:type="spellEnd"/>
            <w:r w:rsidRPr="006C3BCF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Lindsay White, Dominika Chandler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860284" w:rsidRPr="00860284" w:rsidTr="00FB61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</w:tr>
      <w:tr w:rsidR="00860284" w:rsidRPr="00860284" w:rsidTr="00FB61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lastRenderedPageBreak/>
              <w:t>588</w:t>
            </w:r>
            <w:r w:rsidR="0020483F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483F" w:rsidRPr="0020483F" w:rsidRDefault="0020483F" w:rsidP="0020483F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</w:pPr>
            <w:r w:rsidRPr="0020483F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ETIKA 2 - ČOVJEK KAO DRUŠTVENO BIĆE : udžbenik u drugom razredu gimnazija i srednjih škola</w:t>
            </w:r>
          </w:p>
          <w:p w:rsid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  <w:p w:rsidR="0020483F" w:rsidRPr="00860284" w:rsidRDefault="0020483F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483F" w:rsidRPr="0020483F" w:rsidRDefault="0020483F" w:rsidP="0020483F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</w:pPr>
            <w:proofErr w:type="spellStart"/>
            <w:r w:rsidRPr="0020483F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Dafne</w:t>
            </w:r>
            <w:proofErr w:type="spellEnd"/>
            <w:r w:rsidRPr="0020483F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20483F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Vidanec</w:t>
            </w:r>
            <w:proofErr w:type="spellEnd"/>
          </w:p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60284" w:rsidRPr="00860284" w:rsidRDefault="00860284" w:rsidP="0086028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hr-HR"/>
              </w:rPr>
            </w:pPr>
          </w:p>
        </w:tc>
      </w:tr>
    </w:tbl>
    <w:p w:rsidR="00860284" w:rsidRPr="00860284" w:rsidRDefault="00860284" w:rsidP="0086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602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br w:type="textWrapping" w:clear="all"/>
      </w:r>
    </w:p>
    <w:tbl>
      <w:tblPr>
        <w:tblW w:w="1224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1463"/>
      </w:tblGrid>
      <w:tr w:rsidR="00860284" w:rsidRPr="00860284" w:rsidTr="00EA38CD">
        <w:trPr>
          <w:trHeight w:val="450"/>
        </w:trPr>
        <w:tc>
          <w:tcPr>
            <w:tcW w:w="706" w:type="dxa"/>
            <w:shd w:val="clear" w:color="000000" w:fill="FFFFFF" w:themeFill="background1"/>
            <w:noWrap/>
            <w:vAlign w:val="center"/>
            <w:hideMark/>
          </w:tcPr>
          <w:p w:rsidR="00860284" w:rsidRPr="00860284" w:rsidRDefault="00860284" w:rsidP="008602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4907</w:t>
            </w:r>
          </w:p>
        </w:tc>
        <w:tc>
          <w:tcPr>
            <w:tcW w:w="5086" w:type="dxa"/>
            <w:shd w:val="clear" w:color="000000" w:fill="FFFFFF" w:themeFill="background1"/>
            <w:vAlign w:val="center"/>
            <w:hideMark/>
          </w:tcPr>
          <w:p w:rsidR="00860284" w:rsidRPr="00860284" w:rsidRDefault="00860284" w:rsidP="008602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586" w:type="dxa"/>
            <w:shd w:val="clear" w:color="000000" w:fill="FFFFFF" w:themeFill="background1"/>
            <w:vAlign w:val="center"/>
            <w:hideMark/>
          </w:tcPr>
          <w:p w:rsidR="00860284" w:rsidRPr="00860284" w:rsidRDefault="00860284" w:rsidP="008602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Željko Holjevac, Hrvoje Petrić</w:t>
            </w:r>
          </w:p>
        </w:tc>
        <w:tc>
          <w:tcPr>
            <w:tcW w:w="1399" w:type="dxa"/>
            <w:shd w:val="clear" w:color="000000" w:fill="FFFFFF" w:themeFill="background1"/>
            <w:vAlign w:val="center"/>
            <w:hideMark/>
          </w:tcPr>
          <w:p w:rsidR="00860284" w:rsidRPr="00860284" w:rsidRDefault="00860284" w:rsidP="008602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1463" w:type="dxa"/>
            <w:shd w:val="clear" w:color="000000" w:fill="FFFFFF" w:themeFill="background1"/>
            <w:vAlign w:val="center"/>
            <w:hideMark/>
          </w:tcPr>
          <w:p w:rsidR="00860284" w:rsidRPr="00860284" w:rsidRDefault="00860284" w:rsidP="008602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MERIDIJANI</w:t>
            </w:r>
          </w:p>
        </w:tc>
      </w:tr>
    </w:tbl>
    <w:p w:rsidR="00860284" w:rsidRPr="00860284" w:rsidRDefault="00860284" w:rsidP="0086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860284" w:rsidRDefault="00860284" w:rsidP="0086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A52A1C" w:rsidRDefault="00A52A1C" w:rsidP="0086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A52A1C" w:rsidRDefault="00A52A1C" w:rsidP="0086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920" w:type="dxa"/>
        <w:tblLook w:val="04A0" w:firstRow="1" w:lastRow="0" w:firstColumn="1" w:lastColumn="0" w:noHBand="0" w:noVBand="1"/>
      </w:tblPr>
      <w:tblGrid>
        <w:gridCol w:w="706"/>
        <w:gridCol w:w="5275"/>
        <w:gridCol w:w="3719"/>
        <w:gridCol w:w="1415"/>
        <w:gridCol w:w="675"/>
        <w:gridCol w:w="1130"/>
      </w:tblGrid>
      <w:tr w:rsidR="00A52A1C" w:rsidRPr="00A7235A" w:rsidTr="00A52A1C">
        <w:trPr>
          <w:trHeight w:val="675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52A1C" w:rsidRPr="00A52A1C" w:rsidRDefault="00A52A1C" w:rsidP="00A52A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52A1C">
              <w:rPr>
                <w:rFonts w:ascii="Arial" w:eastAsia="Times New Roman" w:hAnsi="Arial" w:cs="Arial"/>
                <w:lang w:eastAsia="hr-HR"/>
              </w:rPr>
              <w:t>5439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52A1C" w:rsidRPr="00A52A1C" w:rsidRDefault="00A52A1C" w:rsidP="00A52A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52A1C">
              <w:rPr>
                <w:rFonts w:ascii="Arial" w:eastAsia="Times New Roman" w:hAnsi="Arial" w:cs="Arial"/>
                <w:lang w:eastAsia="hr-HR"/>
              </w:rPr>
              <w:t>UVOD U POSLOVNO UPRAVLJANJE : udžbenik u drugom razredu srednjih strukovnih škola za zanimanje ekonomist/ekonomistica - izborni predmet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52A1C" w:rsidRPr="00A52A1C" w:rsidRDefault="00A52A1C" w:rsidP="00A52A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52A1C">
              <w:rPr>
                <w:rFonts w:ascii="Arial" w:eastAsia="Times New Roman" w:hAnsi="Arial" w:cs="Arial"/>
                <w:lang w:eastAsia="hr-HR"/>
              </w:rPr>
              <w:t>Višnja Dorčić-</w:t>
            </w:r>
            <w:proofErr w:type="spellStart"/>
            <w:r w:rsidRPr="00A52A1C">
              <w:rPr>
                <w:rFonts w:ascii="Arial" w:eastAsia="Times New Roman" w:hAnsi="Arial" w:cs="Arial"/>
                <w:lang w:eastAsia="hr-HR"/>
              </w:rPr>
              <w:t>Kereković</w:t>
            </w:r>
            <w:proofErr w:type="spellEnd"/>
            <w:r w:rsidRPr="00A52A1C">
              <w:rPr>
                <w:rFonts w:ascii="Arial" w:eastAsia="Times New Roman" w:hAnsi="Arial" w:cs="Arial"/>
                <w:lang w:eastAsia="hr-HR"/>
              </w:rPr>
              <w:t xml:space="preserve">, Bosiljka Vinković </w:t>
            </w:r>
            <w:proofErr w:type="spellStart"/>
            <w:r w:rsidRPr="00A52A1C">
              <w:rPr>
                <w:rFonts w:ascii="Arial" w:eastAsia="Times New Roman" w:hAnsi="Arial" w:cs="Arial"/>
                <w:lang w:eastAsia="hr-HR"/>
              </w:rPr>
              <w:t>Kukolić</w:t>
            </w:r>
            <w:proofErr w:type="spellEnd"/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52A1C" w:rsidRPr="00A52A1C" w:rsidRDefault="00A52A1C" w:rsidP="00A52A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52A1C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52A1C" w:rsidRPr="00A52A1C" w:rsidRDefault="00A52A1C" w:rsidP="00A52A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52A1C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52A1C" w:rsidRPr="00A52A1C" w:rsidRDefault="00A52A1C" w:rsidP="00A52A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52A1C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</w:tbl>
    <w:p w:rsidR="00A52A1C" w:rsidRDefault="00A52A1C" w:rsidP="0086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A52A1C" w:rsidRDefault="00A52A1C" w:rsidP="0086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920" w:type="dxa"/>
        <w:tblLook w:val="04A0" w:firstRow="1" w:lastRow="0" w:firstColumn="1" w:lastColumn="0" w:noHBand="0" w:noVBand="1"/>
      </w:tblPr>
      <w:tblGrid>
        <w:gridCol w:w="706"/>
        <w:gridCol w:w="5265"/>
        <w:gridCol w:w="3721"/>
        <w:gridCol w:w="1416"/>
        <w:gridCol w:w="676"/>
        <w:gridCol w:w="1136"/>
      </w:tblGrid>
      <w:tr w:rsidR="006E6209" w:rsidRPr="006E6209" w:rsidTr="006E6209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6E6209" w:rsidRPr="006E6209" w:rsidRDefault="006E6209" w:rsidP="006E6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E6209">
              <w:rPr>
                <w:rFonts w:ascii="Arial" w:eastAsia="Times New Roman" w:hAnsi="Arial" w:cs="Arial"/>
                <w:lang w:eastAsia="hr-HR"/>
              </w:rPr>
              <w:t>4273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E6209" w:rsidRPr="006E6209" w:rsidRDefault="006E6209" w:rsidP="006E620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E6209">
              <w:rPr>
                <w:rFonts w:ascii="Arial" w:eastAsia="Times New Roman" w:hAnsi="Arial" w:cs="Arial"/>
                <w:lang w:eastAsia="hr-HR"/>
              </w:rPr>
              <w:t>OSNOVE TURIZMA : udžbenik za 2. razred ekonomske škole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E6209" w:rsidRPr="006E6209" w:rsidRDefault="006E6209" w:rsidP="006E620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E6209">
              <w:rPr>
                <w:rFonts w:ascii="Arial" w:eastAsia="Times New Roman" w:hAnsi="Arial" w:cs="Arial"/>
                <w:lang w:eastAsia="hr-HR"/>
              </w:rPr>
              <w:t xml:space="preserve">Lidija </w:t>
            </w:r>
            <w:proofErr w:type="spellStart"/>
            <w:r w:rsidRPr="006E6209">
              <w:rPr>
                <w:rFonts w:ascii="Arial" w:eastAsia="Times New Roman" w:hAnsi="Arial" w:cs="Arial"/>
                <w:lang w:eastAsia="hr-HR"/>
              </w:rPr>
              <w:t>Birin</w:t>
            </w:r>
            <w:proofErr w:type="spellEnd"/>
            <w:r w:rsidRPr="006E6209">
              <w:rPr>
                <w:rFonts w:ascii="Arial" w:eastAsia="Times New Roman" w:hAnsi="Arial" w:cs="Arial"/>
                <w:lang w:eastAsia="hr-HR"/>
              </w:rPr>
              <w:t>, Zoran Kasum, Ina Rodin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E6209" w:rsidRPr="006E6209" w:rsidRDefault="006E6209" w:rsidP="006E620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E6209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E6209" w:rsidRPr="006E6209" w:rsidRDefault="006E6209" w:rsidP="006E6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E6209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E6209" w:rsidRPr="006E6209" w:rsidRDefault="006E6209" w:rsidP="006E6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E6209">
              <w:rPr>
                <w:rFonts w:ascii="Arial" w:eastAsia="Times New Roman" w:hAnsi="Arial" w:cs="Arial"/>
                <w:lang w:eastAsia="hr-HR"/>
              </w:rPr>
              <w:t>MATE</w:t>
            </w:r>
          </w:p>
        </w:tc>
      </w:tr>
    </w:tbl>
    <w:p w:rsidR="00A52A1C" w:rsidRPr="00860284" w:rsidRDefault="00A52A1C" w:rsidP="0086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920" w:type="dxa"/>
        <w:tblLook w:val="04A0" w:firstRow="1" w:lastRow="0" w:firstColumn="1" w:lastColumn="0" w:noHBand="0" w:noVBand="1"/>
      </w:tblPr>
      <w:tblGrid>
        <w:gridCol w:w="707"/>
        <w:gridCol w:w="5266"/>
        <w:gridCol w:w="3721"/>
        <w:gridCol w:w="1415"/>
        <w:gridCol w:w="676"/>
        <w:gridCol w:w="1135"/>
      </w:tblGrid>
      <w:tr w:rsidR="00C33937" w:rsidRPr="00C33937" w:rsidTr="00C33937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C33937" w:rsidRPr="00C33937" w:rsidRDefault="00C33937" w:rsidP="00C339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37">
              <w:rPr>
                <w:rFonts w:ascii="Arial" w:eastAsia="Times New Roman" w:hAnsi="Arial" w:cs="Arial"/>
                <w:lang w:eastAsia="hr-HR"/>
              </w:rPr>
              <w:t>4692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C33937" w:rsidRPr="00C33937" w:rsidRDefault="00C33937" w:rsidP="00C339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37">
              <w:rPr>
                <w:rFonts w:ascii="Arial" w:eastAsia="Times New Roman" w:hAnsi="Arial" w:cs="Arial"/>
                <w:lang w:eastAsia="hr-HR"/>
              </w:rPr>
              <w:t>MATEMATIKA 2 : udžbenik za ekonomiste i komercijaliste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C33937" w:rsidRPr="00C33937" w:rsidRDefault="00C33937" w:rsidP="00C339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37">
              <w:rPr>
                <w:rFonts w:ascii="Arial" w:eastAsia="Times New Roman" w:hAnsi="Arial" w:cs="Arial"/>
                <w:lang w:eastAsia="hr-HR"/>
              </w:rPr>
              <w:t xml:space="preserve">Đurđica </w:t>
            </w:r>
            <w:proofErr w:type="spellStart"/>
            <w:r w:rsidRPr="00C33937">
              <w:rPr>
                <w:rFonts w:ascii="Arial" w:eastAsia="Times New Roman" w:hAnsi="Arial" w:cs="Arial"/>
                <w:lang w:eastAsia="hr-HR"/>
              </w:rPr>
              <w:t>Salamon</w:t>
            </w:r>
            <w:proofErr w:type="spellEnd"/>
            <w:r w:rsidRPr="00C3393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33937">
              <w:rPr>
                <w:rFonts w:ascii="Arial" w:eastAsia="Times New Roman" w:hAnsi="Arial" w:cs="Arial"/>
                <w:lang w:eastAsia="hr-HR"/>
              </w:rPr>
              <w:t>Padjen</w:t>
            </w:r>
            <w:proofErr w:type="spellEnd"/>
            <w:r w:rsidRPr="00C33937">
              <w:rPr>
                <w:rFonts w:ascii="Arial" w:eastAsia="Times New Roman" w:hAnsi="Arial" w:cs="Arial"/>
                <w:lang w:eastAsia="hr-HR"/>
              </w:rPr>
              <w:t xml:space="preserve">, Boško Šego, Tihana </w:t>
            </w:r>
            <w:proofErr w:type="spellStart"/>
            <w:r w:rsidRPr="00C33937">
              <w:rPr>
                <w:rFonts w:ascii="Arial" w:eastAsia="Times New Roman" w:hAnsi="Arial" w:cs="Arial"/>
                <w:lang w:eastAsia="hr-HR"/>
              </w:rPr>
              <w:t>Škrinjarić</w:t>
            </w:r>
            <w:proofErr w:type="spellEnd"/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C33937" w:rsidRPr="00C33937" w:rsidRDefault="00C33937" w:rsidP="00C339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37">
              <w:rPr>
                <w:rFonts w:ascii="Arial" w:eastAsia="Times New Roman" w:hAnsi="Arial" w:cs="Arial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C33937" w:rsidRPr="00C33937" w:rsidRDefault="00C33937" w:rsidP="00C339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37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C33937" w:rsidRPr="00C33937" w:rsidRDefault="00C33937" w:rsidP="00C339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37">
              <w:rPr>
                <w:rFonts w:ascii="Arial" w:eastAsia="Times New Roman" w:hAnsi="Arial" w:cs="Arial"/>
                <w:lang w:eastAsia="hr-HR"/>
              </w:rPr>
              <w:t>ALKA</w:t>
            </w:r>
          </w:p>
        </w:tc>
      </w:tr>
    </w:tbl>
    <w:p w:rsidR="006C3BCF" w:rsidRDefault="006C3BCF"/>
    <w:tbl>
      <w:tblPr>
        <w:tblW w:w="13520" w:type="dxa"/>
        <w:tblLook w:val="04A0" w:firstRow="1" w:lastRow="0" w:firstColumn="1" w:lastColumn="0" w:noHBand="0" w:noVBand="1"/>
      </w:tblPr>
      <w:tblGrid>
        <w:gridCol w:w="706"/>
        <w:gridCol w:w="706"/>
        <w:gridCol w:w="5232"/>
        <w:gridCol w:w="3675"/>
        <w:gridCol w:w="1410"/>
        <w:gridCol w:w="671"/>
        <w:gridCol w:w="1120"/>
      </w:tblGrid>
      <w:tr w:rsidR="006C3BCF" w:rsidRPr="006C3BCF" w:rsidTr="00336790">
        <w:trPr>
          <w:trHeight w:val="450"/>
        </w:trPr>
        <w:tc>
          <w:tcPr>
            <w:tcW w:w="7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</w:tcPr>
          <w:p w:rsidR="006C3BCF" w:rsidRPr="006C3BCF" w:rsidRDefault="006C3BCF" w:rsidP="006C3BC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</w:tcPr>
          <w:p w:rsidR="006C3BCF" w:rsidRPr="006C3BCF" w:rsidRDefault="006C3BCF" w:rsidP="006C3BC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hr-HR"/>
              </w:rPr>
            </w:pPr>
          </w:p>
        </w:tc>
        <w:tc>
          <w:tcPr>
            <w:tcW w:w="52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</w:tcPr>
          <w:p w:rsidR="006C3BCF" w:rsidRPr="006C3BCF" w:rsidRDefault="006C3BCF" w:rsidP="006C3BC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hr-HR"/>
              </w:rPr>
            </w:pPr>
          </w:p>
        </w:tc>
        <w:tc>
          <w:tcPr>
            <w:tcW w:w="36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</w:tcPr>
          <w:p w:rsidR="006C3BCF" w:rsidRPr="006C3BCF" w:rsidRDefault="006C3BCF" w:rsidP="006C3BC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hr-HR"/>
              </w:rPr>
            </w:pPr>
          </w:p>
        </w:tc>
        <w:tc>
          <w:tcPr>
            <w:tcW w:w="14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</w:tcPr>
          <w:p w:rsidR="006C3BCF" w:rsidRPr="006C3BCF" w:rsidRDefault="006C3BCF" w:rsidP="006C3BC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hr-HR"/>
              </w:rPr>
            </w:pPr>
          </w:p>
        </w:tc>
        <w:tc>
          <w:tcPr>
            <w:tcW w:w="6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</w:tcPr>
          <w:p w:rsidR="006C3BCF" w:rsidRPr="006C3BCF" w:rsidRDefault="006C3BCF" w:rsidP="006C3BC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</w:tcPr>
          <w:p w:rsidR="006C3BCF" w:rsidRPr="006C3BCF" w:rsidRDefault="006C3BCF" w:rsidP="006C3BC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hr-HR"/>
              </w:rPr>
            </w:pPr>
          </w:p>
        </w:tc>
      </w:tr>
      <w:tr w:rsidR="006C3BCF" w:rsidRPr="006C3BCF" w:rsidTr="00336790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6C3BCF" w:rsidRPr="00162E8F" w:rsidRDefault="006C3BCF" w:rsidP="006C3B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62E8F">
              <w:rPr>
                <w:rFonts w:ascii="Arial" w:eastAsia="Times New Roman" w:hAnsi="Arial" w:cs="Arial"/>
                <w:lang w:eastAsia="hr-HR"/>
              </w:rPr>
              <w:t>5382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6C3BCF" w:rsidRPr="00162E8F" w:rsidRDefault="006C3BCF" w:rsidP="006C3B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62E8F">
              <w:rPr>
                <w:rFonts w:ascii="Arial" w:eastAsia="Times New Roman" w:hAnsi="Arial" w:cs="Arial"/>
                <w:lang w:eastAsia="hr-HR"/>
              </w:rPr>
              <w:t>3447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3BCF" w:rsidRPr="00162E8F" w:rsidRDefault="006C3BCF" w:rsidP="006C3B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62E8F">
              <w:rPr>
                <w:rFonts w:ascii="Arial" w:eastAsia="Times New Roman" w:hAnsi="Arial" w:cs="Arial"/>
                <w:lang w:eastAsia="hr-HR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3BCF" w:rsidRPr="00162E8F" w:rsidRDefault="006C3BCF" w:rsidP="006C3B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62E8F">
              <w:rPr>
                <w:rFonts w:ascii="Arial" w:eastAsia="Times New Roman" w:hAnsi="Arial" w:cs="Arial"/>
                <w:lang w:eastAsia="hr-HR"/>
              </w:rPr>
              <w:t xml:space="preserve">Nikša </w:t>
            </w:r>
            <w:proofErr w:type="spellStart"/>
            <w:r w:rsidRPr="00162E8F">
              <w:rPr>
                <w:rFonts w:ascii="Arial" w:eastAsia="Times New Roman" w:hAnsi="Arial" w:cs="Arial"/>
                <w:lang w:eastAsia="hr-HR"/>
              </w:rPr>
              <w:t>Alfirević</w:t>
            </w:r>
            <w:proofErr w:type="spellEnd"/>
            <w:r w:rsidRPr="00162E8F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162E8F">
              <w:rPr>
                <w:rFonts w:ascii="Arial" w:eastAsia="Times New Roman" w:hAnsi="Arial" w:cs="Arial"/>
                <w:lang w:eastAsia="hr-HR"/>
              </w:rPr>
              <w:t>Ondina</w:t>
            </w:r>
            <w:proofErr w:type="spellEnd"/>
            <w:r w:rsidRPr="00162E8F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162E8F">
              <w:rPr>
                <w:rFonts w:ascii="Arial" w:eastAsia="Times New Roman" w:hAnsi="Arial" w:cs="Arial"/>
                <w:lang w:eastAsia="hr-HR"/>
              </w:rPr>
              <w:t>Čižmek</w:t>
            </w:r>
            <w:proofErr w:type="spellEnd"/>
            <w:r w:rsidRPr="00162E8F">
              <w:rPr>
                <w:rFonts w:ascii="Arial" w:eastAsia="Times New Roman" w:hAnsi="Arial" w:cs="Arial"/>
                <w:lang w:eastAsia="hr-HR"/>
              </w:rPr>
              <w:t xml:space="preserve"> Vujnović, Jurica Pavičić, Goran Vlašić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3BCF" w:rsidRPr="00162E8F" w:rsidRDefault="006C3BCF" w:rsidP="006C3B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62E8F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3BCF" w:rsidRPr="00162E8F" w:rsidRDefault="006C3BCF" w:rsidP="006C3B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62E8F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3BCF" w:rsidRPr="00162E8F" w:rsidRDefault="006C3BCF" w:rsidP="006C3B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62E8F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  <w:tr w:rsidR="00336790" w:rsidRPr="00336790" w:rsidTr="00336790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336790" w:rsidRPr="00336790" w:rsidRDefault="00336790" w:rsidP="003367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36790">
              <w:rPr>
                <w:rFonts w:ascii="Arial" w:eastAsia="Times New Roman" w:hAnsi="Arial" w:cs="Arial"/>
                <w:lang w:eastAsia="hr-HR"/>
              </w:rPr>
              <w:lastRenderedPageBreak/>
              <w:t>5490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336790" w:rsidRPr="00336790" w:rsidRDefault="00336790" w:rsidP="003367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36790">
              <w:rPr>
                <w:rFonts w:ascii="Arial" w:eastAsia="Times New Roman" w:hAnsi="Arial" w:cs="Arial"/>
                <w:lang w:eastAsia="hr-HR"/>
              </w:rPr>
              <w:t>3525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336790" w:rsidRPr="00336790" w:rsidRDefault="00336790" w:rsidP="0033679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6790">
              <w:rPr>
                <w:rFonts w:ascii="Arial" w:eastAsia="Times New Roman" w:hAnsi="Arial" w:cs="Arial"/>
                <w:lang w:eastAsia="hr-HR"/>
              </w:rPr>
              <w:t>GEOGRAFIJA 2 : udžbenik geografije u drugom razredu gimnazije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336790" w:rsidRPr="00336790" w:rsidRDefault="00336790" w:rsidP="0033679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6790">
              <w:rPr>
                <w:rFonts w:ascii="Arial" w:eastAsia="Times New Roman" w:hAnsi="Arial" w:cs="Arial"/>
                <w:lang w:eastAsia="hr-HR"/>
              </w:rPr>
              <w:t xml:space="preserve">Mate Matas, Miroslav </w:t>
            </w:r>
            <w:proofErr w:type="spellStart"/>
            <w:r w:rsidRPr="00336790">
              <w:rPr>
                <w:rFonts w:ascii="Arial" w:eastAsia="Times New Roman" w:hAnsi="Arial" w:cs="Arial"/>
                <w:lang w:eastAsia="hr-HR"/>
              </w:rPr>
              <w:t>Sić</w:t>
            </w:r>
            <w:proofErr w:type="spellEnd"/>
            <w:r w:rsidRPr="00336790">
              <w:rPr>
                <w:rFonts w:ascii="Arial" w:eastAsia="Times New Roman" w:hAnsi="Arial" w:cs="Arial"/>
                <w:lang w:eastAsia="hr-HR"/>
              </w:rPr>
              <w:t>, Mladen Ante Friganović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336790" w:rsidRPr="00336790" w:rsidRDefault="00336790" w:rsidP="0033679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6790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336790" w:rsidRPr="00336790" w:rsidRDefault="00336790" w:rsidP="003367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36790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336790" w:rsidRPr="00336790" w:rsidRDefault="00336790" w:rsidP="003367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36790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</w:tbl>
    <w:p w:rsidR="006C3BCF" w:rsidRDefault="006C3BCF"/>
    <w:p w:rsidR="006C3BCF" w:rsidRDefault="006C3BCF"/>
    <w:sectPr w:rsidR="006C3BCF" w:rsidSect="00C756D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861E4"/>
    <w:multiLevelType w:val="hybridMultilevel"/>
    <w:tmpl w:val="C046C34E"/>
    <w:lvl w:ilvl="0" w:tplc="8522F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58"/>
    <w:rsid w:val="000520FB"/>
    <w:rsid w:val="00054390"/>
    <w:rsid w:val="00094435"/>
    <w:rsid w:val="00162E8F"/>
    <w:rsid w:val="001C5290"/>
    <w:rsid w:val="001E61DA"/>
    <w:rsid w:val="0020483F"/>
    <w:rsid w:val="0030067A"/>
    <w:rsid w:val="003063E4"/>
    <w:rsid w:val="00336790"/>
    <w:rsid w:val="00374FAD"/>
    <w:rsid w:val="00495CA5"/>
    <w:rsid w:val="004C7BEF"/>
    <w:rsid w:val="005F515C"/>
    <w:rsid w:val="006C3BCF"/>
    <w:rsid w:val="006E6209"/>
    <w:rsid w:val="00724BE0"/>
    <w:rsid w:val="00805CD2"/>
    <w:rsid w:val="008062A1"/>
    <w:rsid w:val="00860284"/>
    <w:rsid w:val="009D6158"/>
    <w:rsid w:val="00A15650"/>
    <w:rsid w:val="00A52A1C"/>
    <w:rsid w:val="00A55760"/>
    <w:rsid w:val="00A673BA"/>
    <w:rsid w:val="00A7235A"/>
    <w:rsid w:val="00AD6653"/>
    <w:rsid w:val="00BB0B0A"/>
    <w:rsid w:val="00C33937"/>
    <w:rsid w:val="00C756D9"/>
    <w:rsid w:val="00E01B3D"/>
    <w:rsid w:val="00E27006"/>
    <w:rsid w:val="00EA38CD"/>
    <w:rsid w:val="00F24BB4"/>
    <w:rsid w:val="00F82EF3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0180"/>
  <w15:chartTrackingRefBased/>
  <w15:docId w15:val="{A01A36D1-0F53-4722-827B-7BA5CE67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158"/>
    <w:pPr>
      <w:ind w:left="720"/>
      <w:contextualSpacing/>
    </w:pPr>
  </w:style>
  <w:style w:type="table" w:styleId="Reetkatablice">
    <w:name w:val="Table Grid"/>
    <w:basedOn w:val="Obinatablica"/>
    <w:uiPriority w:val="39"/>
    <w:rsid w:val="00A5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28</cp:revision>
  <dcterms:created xsi:type="dcterms:W3CDTF">2019-06-04T07:05:00Z</dcterms:created>
  <dcterms:modified xsi:type="dcterms:W3CDTF">2019-07-15T09:06:00Z</dcterms:modified>
</cp:coreProperties>
</file>